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37" w:rsidRPr="00AA6A58" w:rsidRDefault="00933037">
      <w:pPr>
        <w:rPr>
          <w:rFonts w:ascii="Arial" w:hAnsi="Arial" w:cs="Arial"/>
          <w:vanish/>
        </w:rPr>
      </w:pPr>
    </w:p>
    <w:tbl>
      <w:tblPr>
        <w:tblW w:w="1112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8075"/>
        <w:gridCol w:w="1136"/>
        <w:gridCol w:w="1204"/>
      </w:tblGrid>
      <w:tr w:rsidR="00933037" w:rsidRPr="00AA6A58" w:rsidTr="00224A3B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37" w:rsidRPr="00AA6A58" w:rsidRDefault="0093303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55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37" w:rsidRPr="00AA6A58" w:rsidRDefault="006822B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A5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933037" w:rsidRPr="00E0606E" w:rsidRDefault="006822B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0606E">
              <w:rPr>
                <w:rFonts w:cs="Times New Roman"/>
                <w:sz w:val="28"/>
                <w:szCs w:val="28"/>
              </w:rPr>
              <w:t xml:space="preserve">Прайс-лист </w:t>
            </w:r>
            <w:r w:rsidR="00BC153A">
              <w:rPr>
                <w:rFonts w:cs="Times New Roman"/>
                <w:sz w:val="28"/>
                <w:szCs w:val="28"/>
              </w:rPr>
              <w:t xml:space="preserve">ООО </w:t>
            </w:r>
            <w:r w:rsidR="0083066D" w:rsidRPr="00E0606E">
              <w:rPr>
                <w:rFonts w:cs="Times New Roman"/>
                <w:sz w:val="28"/>
                <w:szCs w:val="28"/>
              </w:rPr>
              <w:t xml:space="preserve"> "</w:t>
            </w:r>
            <w:r w:rsidR="00BC153A">
              <w:rPr>
                <w:rFonts w:cs="Times New Roman"/>
                <w:sz w:val="28"/>
                <w:szCs w:val="28"/>
              </w:rPr>
              <w:t>ЦПО ТехПромРегион</w:t>
            </w:r>
            <w:r w:rsidR="0083066D" w:rsidRPr="00E0606E">
              <w:rPr>
                <w:rFonts w:cs="Times New Roman"/>
                <w:sz w:val="28"/>
                <w:szCs w:val="28"/>
              </w:rPr>
              <w:t>"</w:t>
            </w:r>
            <w:r w:rsidR="00E0606E" w:rsidRPr="00E0606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0606E" w:rsidRPr="00E0606E" w:rsidRDefault="006822B6">
            <w:pPr>
              <w:pStyle w:val="Standard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E0606E">
              <w:rPr>
                <w:rFonts w:cs="Times New Roman"/>
                <w:i/>
                <w:iCs/>
                <w:sz w:val="22"/>
                <w:szCs w:val="22"/>
              </w:rPr>
              <w:t xml:space="preserve">(Лицензия на </w:t>
            </w:r>
            <w:r w:rsidR="00BC153A">
              <w:rPr>
                <w:rFonts w:cs="Times New Roman"/>
                <w:i/>
                <w:iCs/>
                <w:sz w:val="22"/>
                <w:szCs w:val="22"/>
              </w:rPr>
              <w:t xml:space="preserve">осуществление </w:t>
            </w:r>
            <w:r w:rsidRPr="00E0606E">
              <w:rPr>
                <w:rFonts w:cs="Times New Roman"/>
                <w:i/>
                <w:iCs/>
                <w:sz w:val="22"/>
                <w:szCs w:val="22"/>
              </w:rPr>
              <w:t xml:space="preserve"> образовательной деятельности</w:t>
            </w:r>
          </w:p>
          <w:p w:rsidR="00933037" w:rsidRPr="00224A3B" w:rsidRDefault="006822B6" w:rsidP="00BC153A">
            <w:pPr>
              <w:pStyle w:val="Standard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E0606E">
              <w:rPr>
                <w:rFonts w:cs="Times New Roman"/>
                <w:i/>
                <w:iCs/>
                <w:sz w:val="22"/>
                <w:szCs w:val="22"/>
              </w:rPr>
              <w:t xml:space="preserve"> № </w:t>
            </w:r>
            <w:r w:rsidR="00BC153A">
              <w:rPr>
                <w:rFonts w:cs="Times New Roman"/>
                <w:i/>
                <w:iCs/>
                <w:sz w:val="22"/>
                <w:szCs w:val="22"/>
              </w:rPr>
              <w:t>1510</w:t>
            </w:r>
            <w:r w:rsidRPr="00E0606E">
              <w:rPr>
                <w:rFonts w:cs="Times New Roman"/>
                <w:i/>
                <w:iCs/>
                <w:sz w:val="22"/>
                <w:szCs w:val="22"/>
              </w:rPr>
              <w:t xml:space="preserve"> от «</w:t>
            </w:r>
            <w:r w:rsidR="00BC153A">
              <w:rPr>
                <w:rFonts w:cs="Times New Roman"/>
                <w:i/>
                <w:iCs/>
                <w:sz w:val="22"/>
                <w:szCs w:val="22"/>
              </w:rPr>
              <w:t>12</w:t>
            </w:r>
            <w:r w:rsidRPr="00E0606E">
              <w:rPr>
                <w:rFonts w:cs="Times New Roman"/>
                <w:i/>
                <w:iCs/>
                <w:sz w:val="22"/>
                <w:szCs w:val="22"/>
              </w:rPr>
              <w:t xml:space="preserve">» </w:t>
            </w:r>
            <w:r w:rsidR="00BC153A">
              <w:rPr>
                <w:rFonts w:cs="Times New Roman"/>
                <w:i/>
                <w:iCs/>
                <w:sz w:val="22"/>
                <w:szCs w:val="22"/>
              </w:rPr>
              <w:t>сентября 2014</w:t>
            </w:r>
            <w:r w:rsidRPr="00E0606E">
              <w:rPr>
                <w:rFonts w:cs="Times New Roman"/>
                <w:i/>
                <w:iCs/>
                <w:sz w:val="22"/>
                <w:szCs w:val="22"/>
              </w:rPr>
              <w:t xml:space="preserve"> года)</w:t>
            </w:r>
          </w:p>
        </w:tc>
      </w:tr>
      <w:tr w:rsidR="00933037" w:rsidRPr="00E0606E" w:rsidTr="00224A3B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037" w:rsidRPr="00224A3B" w:rsidRDefault="006822B6" w:rsidP="00E0606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24A3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№</w:t>
            </w:r>
            <w:r w:rsidR="00224A3B" w:rsidRPr="00224A3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п/п</w:t>
            </w:r>
          </w:p>
        </w:tc>
        <w:tc>
          <w:tcPr>
            <w:tcW w:w="8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037" w:rsidRPr="00224A3B" w:rsidRDefault="006822B6" w:rsidP="00E0606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24A3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Название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037" w:rsidRPr="00224A3B" w:rsidRDefault="006822B6" w:rsidP="00E0606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24A3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Срок</w:t>
            </w:r>
          </w:p>
          <w:p w:rsidR="00933037" w:rsidRPr="00224A3B" w:rsidRDefault="006822B6" w:rsidP="00E0606E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224A3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обучения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037" w:rsidRPr="00224A3B" w:rsidRDefault="006822B6" w:rsidP="00E0606E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224A3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Стоимость</w:t>
            </w:r>
            <w:r w:rsidR="00341DC4" w:rsidRPr="00224A3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, руб/чел</w:t>
            </w:r>
          </w:p>
        </w:tc>
      </w:tr>
      <w:tr w:rsidR="00933037" w:rsidRPr="00E0606E" w:rsidTr="00224A3B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37" w:rsidRPr="00E0606E" w:rsidRDefault="00933037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8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37" w:rsidRPr="00E0606E" w:rsidRDefault="00933037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37" w:rsidRPr="00E0606E" w:rsidRDefault="00933037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37" w:rsidRPr="00E0606E" w:rsidRDefault="00933037">
            <w:pPr>
              <w:suppressAutoHyphens w:val="0"/>
              <w:rPr>
                <w:rFonts w:cs="Times New Roman"/>
              </w:rPr>
            </w:pPr>
          </w:p>
        </w:tc>
      </w:tr>
      <w:tr w:rsidR="00933037" w:rsidRPr="00E0606E" w:rsidTr="00933037">
        <w:tc>
          <w:tcPr>
            <w:tcW w:w="11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37" w:rsidRPr="00E0606E" w:rsidRDefault="006822B6" w:rsidP="00224A3B">
            <w:pPr>
              <w:pStyle w:val="Standard"/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</w:rPr>
            </w:pPr>
            <w:r w:rsidRPr="00E0606E">
              <w:rPr>
                <w:rFonts w:eastAsia="Times New Roman" w:cs="Times New Roman"/>
                <w:b/>
                <w:kern w:val="0"/>
                <w:lang w:eastAsia="ru-RU" w:bidi="ar-SA"/>
              </w:rPr>
              <w:t>ПРОФЕССИОНАЛЬНОЕ ОБУЧЕНИЕ</w:t>
            </w:r>
            <w:r w:rsidR="007C0CF7" w:rsidRPr="00E0606E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</w:t>
            </w:r>
          </w:p>
        </w:tc>
      </w:tr>
      <w:tr w:rsidR="00933037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037" w:rsidRPr="00E0606E" w:rsidRDefault="00933037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037" w:rsidRPr="00E0606E" w:rsidRDefault="004713B5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 CYR" w:cs="Times New Roman"/>
                <w:kern w:val="0"/>
                <w:lang w:eastAsia="ru-RU" w:bidi="ar-SA"/>
              </w:rPr>
              <w:t>Промышленный альпинист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037" w:rsidRPr="00E0606E" w:rsidRDefault="00341DC4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320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037" w:rsidRPr="00E0606E" w:rsidRDefault="004713B5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15000=00</w:t>
            </w:r>
          </w:p>
        </w:tc>
      </w:tr>
      <w:tr w:rsidR="009A237A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37A" w:rsidRPr="00E0606E" w:rsidRDefault="009A237A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37A" w:rsidRPr="00E0606E" w:rsidRDefault="009A237A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 CYR" w:cs="Times New Roman"/>
                <w:kern w:val="0"/>
                <w:lang w:eastAsia="ru-RU" w:bidi="ar-SA"/>
              </w:rPr>
              <w:t>Промышленный альпинист (очередная проверка знаний)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37A" w:rsidRPr="00E0606E" w:rsidRDefault="00341DC4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16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37A" w:rsidRPr="00E0606E" w:rsidRDefault="009A237A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3500=00</w:t>
            </w:r>
          </w:p>
        </w:tc>
      </w:tr>
      <w:tr w:rsidR="00E1315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224A3B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 CYR" w:cs="Times New Roman"/>
                <w:kern w:val="0"/>
                <w:lang w:eastAsia="ru-RU" w:bidi="ar-SA"/>
              </w:rPr>
              <w:t xml:space="preserve">Аппаратчик химводоочистки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5500=00</w:t>
            </w:r>
          </w:p>
        </w:tc>
      </w:tr>
      <w:tr w:rsidR="00E1315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 CYR" w:cs="Times New Roman"/>
                <w:kern w:val="0"/>
                <w:lang w:eastAsia="ru-RU" w:bidi="ar-SA"/>
              </w:rPr>
              <w:t>Лаборант химического анализа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4000=00</w:t>
            </w:r>
          </w:p>
        </w:tc>
      </w:tr>
      <w:tr w:rsidR="00E1315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 CYR" w:cs="Times New Roman"/>
                <w:kern w:val="0"/>
                <w:lang w:eastAsia="ru-RU" w:bidi="ar-SA"/>
              </w:rPr>
              <w:t>Оператор хлораторной установки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5500=00</w:t>
            </w:r>
          </w:p>
        </w:tc>
      </w:tr>
      <w:tr w:rsidR="00E1315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224A3B" w:rsidRDefault="00E1315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224A3B" w:rsidRDefault="00E1315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Оператор очистных сооружений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5500=00</w:t>
            </w:r>
          </w:p>
        </w:tc>
      </w:tr>
      <w:tr w:rsidR="00E1315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224A3B" w:rsidRDefault="00E1315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224A3B" w:rsidRDefault="00E1315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Оператор заправочных станций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5D" w:rsidRPr="00E0606E" w:rsidRDefault="00E1315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 w:rsidRPr="00E0606E">
              <w:rPr>
                <w:rFonts w:eastAsia="Times New Roman" w:cs="Times New Roman"/>
                <w:kern w:val="0"/>
                <w:lang w:val="en-US" w:eastAsia="ru-RU" w:bidi="ar-SA"/>
              </w:rPr>
              <w:t>000=00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Сливщик-разливщик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5500=00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Наполнитель баллонов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5500=00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4D043C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Машинист (кочегар) котельной</w:t>
            </w:r>
            <w:r w:rsidRPr="00224A3B">
              <w:rPr>
                <w:rFonts w:eastAsia="Calibri" w:cs="Times New Roman"/>
                <w:kern w:val="0"/>
                <w:lang w:eastAsia="ru-RU" w:bidi="ar-SA"/>
              </w:rPr>
              <w:t xml:space="preserve"> (паровых котлов давлением до 0,07 </w:t>
            </w:r>
            <w:r w:rsidR="004D043C" w:rsidRPr="00224A3B">
              <w:rPr>
                <w:rFonts w:eastAsia="Calibri" w:cs="Times New Roman"/>
                <w:kern w:val="0"/>
                <w:lang w:eastAsia="ru-RU" w:bidi="ar-SA"/>
              </w:rPr>
              <w:t xml:space="preserve">атм. </w:t>
            </w:r>
            <w:r w:rsidRPr="00224A3B">
              <w:rPr>
                <w:rFonts w:eastAsia="Calibri" w:cs="Times New Roman"/>
                <w:kern w:val="0"/>
                <w:lang w:eastAsia="ru-RU" w:bidi="ar-SA"/>
              </w:rPr>
              <w:t>и водогрейных котлов с температурой воды не выше</w:t>
            </w:r>
            <w:r w:rsidR="004D043C" w:rsidRPr="00224A3B">
              <w:rPr>
                <w:rFonts w:eastAsia="Calibri" w:cs="Times New Roman"/>
                <w:kern w:val="0"/>
                <w:lang w:eastAsia="ru-RU" w:bidi="ar-SA"/>
              </w:rPr>
              <w:t xml:space="preserve"> </w:t>
            </w:r>
            <w:r w:rsidRPr="00224A3B">
              <w:rPr>
                <w:rFonts w:eastAsia="Calibri" w:cs="Times New Roman"/>
                <w:kern w:val="0"/>
                <w:lang w:eastAsia="ru-RU" w:bidi="ar-SA"/>
              </w:rPr>
              <w:t>115 С (твердое топливо)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 CYR" w:cs="Times New Roman"/>
                <w:kern w:val="0"/>
                <w:lang w:eastAsia="ru-RU" w:bidi="ar-SA"/>
              </w:rPr>
              <w:t>3000=00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4133E1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Оператор котельной, Машинист (кочегар) котельной</w:t>
            </w:r>
            <w:r w:rsidRPr="00224A3B">
              <w:rPr>
                <w:rFonts w:eastAsia="Calibri" w:cs="Times New Roman"/>
                <w:kern w:val="0"/>
                <w:lang w:eastAsia="ru-RU" w:bidi="ar-SA"/>
              </w:rPr>
              <w:t xml:space="preserve"> (паровых котлов дав</w:t>
            </w:r>
            <w:r w:rsidR="004D043C" w:rsidRPr="00224A3B">
              <w:rPr>
                <w:rFonts w:eastAsia="Calibri" w:cs="Times New Roman"/>
                <w:kern w:val="0"/>
                <w:lang w:eastAsia="ru-RU" w:bidi="ar-SA"/>
              </w:rPr>
              <w:t xml:space="preserve">лением </w:t>
            </w:r>
            <w:r w:rsidRPr="00224A3B">
              <w:rPr>
                <w:rFonts w:eastAsia="Calibri" w:cs="Times New Roman"/>
                <w:kern w:val="0"/>
                <w:lang w:eastAsia="ru-RU" w:bidi="ar-SA"/>
              </w:rPr>
              <w:t xml:space="preserve">выше 0,07 </w:t>
            </w:r>
            <w:r w:rsidR="004D043C" w:rsidRPr="00224A3B">
              <w:rPr>
                <w:rFonts w:eastAsia="Calibri" w:cs="Times New Roman"/>
                <w:kern w:val="0"/>
                <w:lang w:eastAsia="ru-RU" w:bidi="ar-SA"/>
              </w:rPr>
              <w:t>атм.</w:t>
            </w:r>
            <w:r w:rsidRPr="00224A3B">
              <w:rPr>
                <w:rFonts w:eastAsia="Calibri" w:cs="Times New Roman"/>
                <w:kern w:val="0"/>
                <w:lang w:eastAsia="ru-RU" w:bidi="ar-SA"/>
              </w:rPr>
              <w:t xml:space="preserve"> и водогрейных котлов с температурой воды </w:t>
            </w:r>
            <w:r w:rsidR="004D043C" w:rsidRPr="00224A3B">
              <w:rPr>
                <w:rFonts w:eastAsia="Calibri" w:cs="Times New Roman"/>
                <w:kern w:val="0"/>
                <w:lang w:eastAsia="ru-RU" w:bidi="ar-SA"/>
              </w:rPr>
              <w:t>более</w:t>
            </w:r>
            <w:r w:rsidRPr="00224A3B">
              <w:rPr>
                <w:rFonts w:eastAsia="Calibri" w:cs="Times New Roman"/>
                <w:kern w:val="0"/>
                <w:lang w:eastAsia="ru-RU" w:bidi="ar-SA"/>
              </w:rPr>
              <w:t xml:space="preserve">  115 С (все виды топлива</w:t>
            </w:r>
            <w:r w:rsidR="004D043C" w:rsidRPr="00224A3B">
              <w:rPr>
                <w:rFonts w:eastAsia="Calibri" w:cs="Times New Roman"/>
                <w:kern w:val="0"/>
                <w:lang w:eastAsia="ru-RU" w:bidi="ar-SA"/>
              </w:rPr>
              <w:t xml:space="preserve"> – тв., ж., газ</w:t>
            </w:r>
            <w:r w:rsidRPr="00224A3B">
              <w:rPr>
                <w:rFonts w:eastAsia="Calibri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 CYR" w:cs="Times New Roman"/>
                <w:kern w:val="0"/>
                <w:lang w:eastAsia="ru-RU" w:bidi="ar-SA"/>
              </w:rPr>
              <w:t>7000=00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4133E1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Оператор котельной, Машинист (кочегар) котельной</w:t>
            </w:r>
            <w:r w:rsidRPr="00224A3B">
              <w:rPr>
                <w:rFonts w:eastAsia="Calibri" w:cs="Times New Roman"/>
                <w:kern w:val="0"/>
                <w:lang w:eastAsia="ru-RU" w:bidi="ar-SA"/>
              </w:rPr>
              <w:t xml:space="preserve"> (паровых котлов давлением менее 0,07 </w:t>
            </w:r>
            <w:r w:rsidR="004D043C" w:rsidRPr="00224A3B">
              <w:rPr>
                <w:rFonts w:eastAsia="Calibri" w:cs="Times New Roman"/>
                <w:kern w:val="0"/>
                <w:lang w:eastAsia="ru-RU" w:bidi="ar-SA"/>
              </w:rPr>
              <w:t>атм.</w:t>
            </w:r>
            <w:r w:rsidRPr="00224A3B">
              <w:rPr>
                <w:rFonts w:eastAsia="Calibri" w:cs="Times New Roman"/>
                <w:kern w:val="0"/>
                <w:lang w:eastAsia="ru-RU" w:bidi="ar-SA"/>
              </w:rPr>
              <w:t xml:space="preserve"> и водогрейных котл</w:t>
            </w:r>
            <w:r w:rsidR="004D043C" w:rsidRPr="00224A3B">
              <w:rPr>
                <w:rFonts w:eastAsia="Calibri" w:cs="Times New Roman"/>
                <w:kern w:val="0"/>
                <w:lang w:eastAsia="ru-RU" w:bidi="ar-SA"/>
              </w:rPr>
              <w:t xml:space="preserve">ов с температурой воды не выше </w:t>
            </w:r>
            <w:r w:rsidRPr="00224A3B">
              <w:rPr>
                <w:rFonts w:eastAsia="Calibri" w:cs="Times New Roman"/>
                <w:kern w:val="0"/>
                <w:lang w:eastAsia="ru-RU" w:bidi="ar-SA"/>
              </w:rPr>
              <w:t xml:space="preserve"> 115 С (все виды топлива</w:t>
            </w:r>
            <w:r w:rsidR="004D043C" w:rsidRPr="00224A3B">
              <w:rPr>
                <w:rFonts w:eastAsia="Calibri" w:cs="Times New Roman"/>
                <w:kern w:val="0"/>
                <w:lang w:eastAsia="ru-RU" w:bidi="ar-SA"/>
              </w:rPr>
              <w:t xml:space="preserve"> </w:t>
            </w:r>
            <w:r w:rsidR="00536EBF" w:rsidRPr="00224A3B">
              <w:rPr>
                <w:rFonts w:eastAsia="Calibri" w:cs="Times New Roman"/>
                <w:kern w:val="0"/>
                <w:lang w:eastAsia="ru-RU" w:bidi="ar-SA"/>
              </w:rPr>
              <w:t>– тв</w:t>
            </w:r>
            <w:r w:rsidR="004133E1" w:rsidRPr="00224A3B">
              <w:rPr>
                <w:rFonts w:eastAsia="Calibri" w:cs="Times New Roman"/>
                <w:kern w:val="0"/>
                <w:lang w:eastAsia="ru-RU" w:bidi="ar-SA"/>
              </w:rPr>
              <w:t>.</w:t>
            </w:r>
            <w:r w:rsidR="00536EBF" w:rsidRPr="00224A3B">
              <w:rPr>
                <w:rFonts w:eastAsia="Calibri" w:cs="Times New Roman"/>
                <w:kern w:val="0"/>
                <w:lang w:eastAsia="ru-RU" w:bidi="ar-SA"/>
              </w:rPr>
              <w:t>, ж</w:t>
            </w:r>
            <w:r w:rsidR="004133E1" w:rsidRPr="00224A3B">
              <w:rPr>
                <w:rFonts w:eastAsia="Calibri" w:cs="Times New Roman"/>
                <w:kern w:val="0"/>
                <w:lang w:eastAsia="ru-RU" w:bidi="ar-SA"/>
              </w:rPr>
              <w:t>.</w:t>
            </w:r>
            <w:r w:rsidR="004D043C" w:rsidRPr="00224A3B">
              <w:rPr>
                <w:rFonts w:eastAsia="Calibri" w:cs="Times New Roman"/>
                <w:kern w:val="0"/>
                <w:lang w:eastAsia="ru-RU" w:bidi="ar-SA"/>
              </w:rPr>
              <w:t>, газ</w:t>
            </w:r>
            <w:r w:rsidRPr="00224A3B">
              <w:rPr>
                <w:rFonts w:eastAsia="Calibri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4D043C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4D043C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  <w:r w:rsidR="00BE186D" w:rsidRPr="00E0606E">
              <w:rPr>
                <w:rFonts w:eastAsia="Calibri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 CYR" w:cs="Times New Roman"/>
                <w:kern w:val="0"/>
                <w:lang w:eastAsia="ru-RU" w:bidi="ar-SA"/>
              </w:rPr>
              <w:t>5000=00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Слесарь КИП и 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 CYR" w:cs="Times New Roman"/>
                <w:kern w:val="0"/>
                <w:lang w:eastAsia="ru-RU" w:bidi="ar-SA"/>
              </w:rPr>
              <w:t>6000=00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Слесарь по эксплуатации и ремонту газового оборудования (ЭРГО)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5B6D9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="00BE186D" w:rsidRPr="00E0606E">
              <w:rPr>
                <w:rFonts w:eastAsia="Times New Roman" w:cs="Times New Roman"/>
                <w:kern w:val="0"/>
                <w:lang w:eastAsia="ru-RU" w:bidi="ar-SA"/>
              </w:rPr>
              <w:t>000=00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Слесарь-сантехник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5500=00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Слесарь-ремонтник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val="en-US" w:eastAsia="ru-RU" w:bidi="ar-SA"/>
              </w:rPr>
              <w:t>55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Стропальщик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9A700E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2000</w:t>
            </w:r>
            <w:r w:rsidR="00BE186D" w:rsidRPr="00E0606E">
              <w:rPr>
                <w:rFonts w:eastAsia="Times New Roman" w:cs="Times New Roman"/>
                <w:kern w:val="0"/>
                <w:lang w:val="en-US" w:eastAsia="ru-RU" w:bidi="ar-SA"/>
              </w:rPr>
              <w:t>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9A700E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Водитель погрузчика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4D043C" w:rsidRDefault="009A700E" w:rsidP="004D043C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ru-RU" w:bidi="ar-SA"/>
              </w:rPr>
            </w:pPr>
            <w:r w:rsidRPr="004D043C">
              <w:rPr>
                <w:rFonts w:eastAsia="Calibri" w:cs="Times New Roman"/>
                <w:kern w:val="0"/>
                <w:sz w:val="20"/>
                <w:szCs w:val="20"/>
                <w:lang w:eastAsia="ru-RU" w:bidi="ar-SA"/>
              </w:rPr>
              <w:t>В зависимости от программы обучения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9A700E" w:rsidP="004133E1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От 3500=00 до </w:t>
            </w:r>
            <w:r w:rsidR="004133E1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000=00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Слесарь механосборочных работ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6000=00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Чокеровщик, Вальщик леса, Рамщик, Ряскряжевщик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3500=00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Сверловщик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6000=00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Такелажник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6500=00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Шлифовщик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6500=00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Фрезеровщик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6500=00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Термист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6500=00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Штамповщик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6500=00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Станочник широкого профиля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E0606E">
              <w:rPr>
                <w:rFonts w:eastAsia="Times New Roman" w:cs="Times New Roman"/>
                <w:kern w:val="0"/>
                <w:lang w:val="en-US" w:eastAsia="ru-RU" w:bidi="ar-SA"/>
              </w:rPr>
              <w:t>5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4133E1" w:rsidP="004133E1">
            <w:pPr>
              <w:pStyle w:val="Standard"/>
              <w:shd w:val="clear" w:color="auto" w:fill="FFFFFF"/>
              <w:snapToGrid w:val="0"/>
              <w:spacing w:line="360" w:lineRule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О</w:t>
            </w:r>
            <w:r w:rsidR="00BE186D" w:rsidRPr="00224A3B">
              <w:rPr>
                <w:rFonts w:cs="Times New Roman"/>
              </w:rPr>
              <w:t>ператор (машинист) автомобильных кранов-манипуляторов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5500=00</w:t>
            </w:r>
          </w:p>
        </w:tc>
      </w:tr>
      <w:tr w:rsidR="00BE186D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224A3B" w:rsidRDefault="00BE186D" w:rsidP="009A700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 xml:space="preserve">Машинист крана (крановщик)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6D" w:rsidRPr="00E0606E" w:rsidRDefault="00BE186D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6000=00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9A700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>
              <w:rPr>
                <w:rFonts w:eastAsia="Times New Roman CYR" w:cs="Times New Roman"/>
                <w:kern w:val="0"/>
                <w:lang w:eastAsia="ru-RU" w:bidi="ar-SA"/>
              </w:rPr>
              <w:t>Машинист автовышки и автогидроподъемника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7B3E87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7B3E87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6000=00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4D043C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 xml:space="preserve">Машинист крана автомобильного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250</w:t>
            </w:r>
            <w:r w:rsidRPr="00E0606E">
              <w:rPr>
                <w:rFonts w:eastAsia="Calibri" w:cs="Times New Roman"/>
                <w:kern w:val="0"/>
                <w:lang w:eastAsia="ru-RU" w:bidi="ar-SA"/>
              </w:rPr>
              <w:t xml:space="preserve">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60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Монтажник по монтажу стальных и железобетонных конструкций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5500=00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Монтажник технологического оборудования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5500=00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Контролер лома и отходов металла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5500=00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Прессовщик лома и отходов металла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5500=00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Машинист компрессорных установок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5500=00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Машинист насосных установок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val="en-US" w:eastAsia="ru-RU" w:bidi="ar-SA"/>
              </w:rPr>
              <w:t>55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Машинист холодильных установок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val="en-US" w:eastAsia="ru-RU" w:bidi="ar-SA"/>
              </w:rPr>
              <w:t>55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Электрогазосварщик (повышение квалификации)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3500=00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6000=00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Машинист бетононасосной станции передвижной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6000=00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Машинист строительного грузопассажирского подъемника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6000=00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Машинист электростанции передвижной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6000=00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Контролер технического состояния автотранспортных средств (Механик по выпуску автотранспорта на линию)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256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260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000=00</w:t>
            </w:r>
          </w:p>
        </w:tc>
      </w:tr>
      <w:tr w:rsidR="00224A3B" w:rsidRPr="00E0606E" w:rsidTr="00224A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Специалист по охране труда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E0606E">
              <w:rPr>
                <w:rFonts w:eastAsia="Calibri" w:cs="Times New Roman"/>
                <w:kern w:val="0"/>
                <w:lang w:eastAsia="ru-RU" w:bidi="ar-SA"/>
              </w:rPr>
              <w:t>256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9A700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000=00</w:t>
            </w:r>
          </w:p>
        </w:tc>
      </w:tr>
      <w:tr w:rsidR="00224A3B" w:rsidRPr="00E0606E" w:rsidTr="00E0606E">
        <w:tc>
          <w:tcPr>
            <w:tcW w:w="11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 w:rsidRPr="00224A3B">
              <w:rPr>
                <w:rFonts w:eastAsia="Times New Roman CYR" w:cs="Times New Roman"/>
                <w:b/>
                <w:spacing w:val="-3"/>
                <w:kern w:val="0"/>
                <w:lang w:eastAsia="ru-RU" w:bidi="ar-SA"/>
              </w:rPr>
              <w:t>ДОПОЛНИТЕЛЬНЫЕ ОБРАЗОВАТЕЛЬНЫЕ ПРОГРАММЫ (ДОП)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Охрана труда работников организаций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 CYR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 CYR" w:cs="Times New Roman"/>
                <w:kern w:val="0"/>
                <w:lang w:eastAsia="ru-RU" w:bidi="ar-SA"/>
              </w:rPr>
              <w:t>1800=00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a7"/>
              <w:spacing w:line="360" w:lineRule="auto"/>
              <w:contextualSpacing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224A3B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Охрана труда при работах с повышенной опасностью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2200=00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3E100E" w:rsidP="00E0606E">
            <w:pPr>
              <w:pStyle w:val="a7"/>
              <w:spacing w:line="360" w:lineRule="auto"/>
              <w:contextualSpacing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224A3B" w:rsidRPr="00224A3B">
                <w:rPr>
                  <w:rFonts w:ascii="Times New Roman" w:eastAsia="Times New Roman CYR" w:hAnsi="Times New Roman"/>
                  <w:sz w:val="24"/>
                  <w:szCs w:val="24"/>
                  <w:lang w:eastAsia="ru-RU"/>
                </w:rPr>
                <w:t>Охрана труда</w:t>
              </w:r>
            </w:hyperlink>
            <w:r w:rsidR="00224A3B" w:rsidRPr="00224A3B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 xml:space="preserve"> при работе с инструментом и приспособлениями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20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2000=00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Пожарно-технический минимум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от 11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800=00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Охрана труда при выполнении работ на высоте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16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1000=00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Охрана труда при работе на высоте с применением систем канатного доступа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224A3B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 xml:space="preserve">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3000=00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Обучение руководителей и специалистов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9A700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 xml:space="preserve">36 час –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7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2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2000=00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Персонал, обслуживающий хлорное хозяйство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Pr="00E0606E">
              <w:rPr>
                <w:rFonts w:eastAsia="Times New Roman" w:cs="Times New Roman"/>
                <w:kern w:val="0"/>
                <w:lang w:val="en-US" w:eastAsia="ru-RU" w:bidi="ar-SA"/>
              </w:rPr>
              <w:t>000=00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Специалист по подготовке и проведению огневых газоопасных работ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3000=00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Рабочий люльки, находящийся на подъемнике (вышке)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36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 w:rsidRPr="00E0606E">
              <w:rPr>
                <w:rFonts w:cs="Times New Roman"/>
              </w:rPr>
              <w:t>2200=00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Персонал, обслуживающий поршневые компрессорные установки, работающие на взрывоопасных и вредных газах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Pr="00E0606E">
              <w:rPr>
                <w:rFonts w:eastAsia="Times New Roman" w:cs="Times New Roman"/>
                <w:kern w:val="0"/>
                <w:lang w:val="en-US" w:eastAsia="ru-RU" w:bidi="ar-SA"/>
              </w:rPr>
              <w:t>000=00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Руководство горными работами на открытых горных разработках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72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35</w:t>
            </w:r>
            <w:r w:rsidRPr="00E0606E">
              <w:rPr>
                <w:rFonts w:eastAsia="Times New Roman" w:cs="Times New Roman"/>
                <w:kern w:val="0"/>
                <w:lang w:val="en-US" w:eastAsia="ru-RU" w:bidi="ar-SA"/>
              </w:rPr>
              <w:t>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</w:t>
            </w:r>
            <w:r w:rsidRPr="00224A3B">
              <w:rPr>
                <w:rFonts w:eastAsia="Times New Roman CYR" w:cs="Times New Roman"/>
                <w:kern w:val="0"/>
                <w:shd w:val="clear" w:color="auto" w:fill="FFFFFF"/>
                <w:lang w:eastAsia="ru-RU" w:bidi="ar-SA"/>
              </w:rPr>
              <w:t>ерсонал, обслуживающий стационарные компрессорные установки, воздухопроводы и газопроводы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val="en-US" w:eastAsia="ru-RU" w:bidi="ar-SA"/>
              </w:rPr>
              <w:t>2500=00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Газовая резка с применением пропанобутановой смеси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2500</w:t>
            </w:r>
            <w:r w:rsidRPr="00E0606E">
              <w:rPr>
                <w:rFonts w:eastAsia="Times New Roman" w:cs="Times New Roman"/>
                <w:kern w:val="0"/>
                <w:lang w:val="en-US" w:eastAsia="ru-RU" w:bidi="ar-SA"/>
              </w:rPr>
              <w:t>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Персонал, обслуживающий оборудование, работающее под избыточным давлением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Персонал, обслуживающий трубопроводы пара и горячей воды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  <w:r w:rsidRPr="00E0606E">
              <w:rPr>
                <w:rFonts w:eastAsia="Times New Roman" w:cs="Times New Roman"/>
                <w:kern w:val="0"/>
                <w:lang w:val="en-US" w:eastAsia="ru-RU" w:bidi="ar-SA"/>
              </w:rPr>
              <w:t>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spacing w:line="360" w:lineRule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</w:t>
            </w:r>
            <w:r w:rsidRPr="00224A3B">
              <w:rPr>
                <w:rFonts w:cs="Times New Roman"/>
              </w:rPr>
              <w:t>ерсонал, обслужи</w:t>
            </w:r>
            <w:r w:rsidRPr="00224A3B">
              <w:rPr>
                <w:rFonts w:cs="Times New Roman"/>
              </w:rPr>
              <w:softHyphen/>
              <w:t>вающий технологические трубопроводы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spacing w:line="360" w:lineRule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</w:t>
            </w:r>
            <w:r w:rsidRPr="00224A3B">
              <w:rPr>
                <w:rFonts w:cs="Times New Roman"/>
              </w:rPr>
              <w:t>ерсонал, использующий неорганические жидкие кислоты и щелочи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spacing w:line="360" w:lineRule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</w:t>
            </w:r>
            <w:r w:rsidRPr="00224A3B">
              <w:rPr>
                <w:rFonts w:cs="Times New Roman"/>
              </w:rPr>
              <w:t>ерсонал, эксплуатирующий системы газораспределения и газопотребления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shd w:val="clear" w:color="auto" w:fill="FFFFFF"/>
              <w:spacing w:line="360" w:lineRule="auto"/>
              <w:ind w:right="610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</w:t>
            </w:r>
            <w:r w:rsidRPr="00224A3B">
              <w:rPr>
                <w:rFonts w:cs="Times New Roman"/>
              </w:rPr>
              <w:t>ерсонал, допущенный к работе на паровых стерилизаторах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2200=00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5B6D9D">
            <w:pPr>
              <w:pStyle w:val="Standard"/>
              <w:spacing w:line="360" w:lineRule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</w:t>
            </w:r>
            <w:r w:rsidRPr="00224A3B">
              <w:rPr>
                <w:rFonts w:cs="Times New Roman"/>
              </w:rPr>
              <w:t>ерсонал, обслуживающий аммиачные холодильные установки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shd w:val="clear" w:color="auto" w:fill="FFFFFF"/>
              <w:snapToGrid w:val="0"/>
              <w:spacing w:line="360" w:lineRule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Допуск к отбору и анализу проб газовоздушной среды переносными газоанализаторами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32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 xml:space="preserve">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shd w:val="clear" w:color="auto" w:fill="FFFFFF"/>
              <w:snapToGrid w:val="0"/>
              <w:spacing w:line="360" w:lineRule="auto"/>
              <w:rPr>
                <w:rFonts w:cs="Times New Roman"/>
              </w:rPr>
            </w:pPr>
            <w:r w:rsidRPr="00224A3B">
              <w:rPr>
                <w:rFonts w:cs="Times New Roman"/>
              </w:rPr>
              <w:t>Ежегодные занятия с водителями автотранспортных средств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 xml:space="preserve">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shd w:val="clear" w:color="auto" w:fill="FFFFFF"/>
              <w:snapToGrid w:val="0"/>
              <w:spacing w:line="360" w:lineRule="auto"/>
              <w:rPr>
                <w:rFonts w:cs="Times New Roman"/>
              </w:rPr>
            </w:pPr>
            <w:r w:rsidRPr="00224A3B">
              <w:rPr>
                <w:rFonts w:cs="Times New Roman"/>
              </w:rPr>
              <w:t>Безопасное зимнее вождение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16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224A3B">
            <w:pPr>
              <w:pStyle w:val="Standard"/>
              <w:shd w:val="clear" w:color="auto" w:fill="FFFFFF"/>
              <w:snapToGrid w:val="0"/>
              <w:spacing w:line="360" w:lineRule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</w:t>
            </w:r>
            <w:r w:rsidRPr="00224A3B">
              <w:rPr>
                <w:rFonts w:cs="Times New Roman"/>
              </w:rPr>
              <w:t>ерсонал, допускаемый к управлению краном с пола или со стационарного пульта и к зацепке груза на крюк такого крана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2000=00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shd w:val="clear" w:color="auto" w:fill="FFFFFF"/>
              <w:snapToGrid w:val="0"/>
              <w:spacing w:line="360" w:lineRule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Оператор погрузчика гидроманипулятора (типа фискарс)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32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7656AB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224A3B">
            <w:pPr>
              <w:pStyle w:val="Standard"/>
              <w:shd w:val="clear" w:color="auto" w:fill="FFFFFF"/>
              <w:snapToGrid w:val="0"/>
              <w:spacing w:line="360" w:lineRule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</w:t>
            </w:r>
            <w:r w:rsidRPr="00224A3B">
              <w:rPr>
                <w:rFonts w:cs="Times New Roman"/>
              </w:rPr>
              <w:t>ерсонал, допускаемый к ремонту электрооборудования подъемных сооружений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2200=00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224A3B">
            <w:pPr>
              <w:pStyle w:val="Standard"/>
              <w:shd w:val="clear" w:color="auto" w:fill="FFFFFF"/>
              <w:snapToGrid w:val="0"/>
              <w:spacing w:line="360" w:lineRule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</w:t>
            </w:r>
            <w:r w:rsidRPr="00224A3B">
              <w:rPr>
                <w:rFonts w:cs="Times New Roman"/>
              </w:rPr>
              <w:t>ерсонал, допускаемый к ремонту механического оборудования подъемных сооружений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2200=00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224A3B" w:rsidRDefault="00224A3B" w:rsidP="00224A3B">
            <w:pPr>
              <w:pStyle w:val="Standard"/>
              <w:shd w:val="clear" w:color="auto" w:fill="FFFFFF"/>
              <w:snapToGrid w:val="0"/>
              <w:spacing w:line="360" w:lineRule="auto"/>
              <w:rPr>
                <w:rFonts w:cs="Times New Roman"/>
              </w:rPr>
            </w:pPr>
            <w:r w:rsidRPr="00224A3B">
              <w:rPr>
                <w:rFonts w:eastAsia="Times New Roman CYR" w:cs="Times New Roman"/>
                <w:kern w:val="0"/>
                <w:lang w:eastAsia="ru-RU" w:bidi="ar-SA"/>
              </w:rPr>
              <w:t>П</w:t>
            </w:r>
            <w:r w:rsidRPr="00224A3B">
              <w:rPr>
                <w:rFonts w:cs="Times New Roman"/>
              </w:rPr>
              <w:t>ерсонал, выполняющий газоопасные работы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224A3B">
            <w:pPr>
              <w:pStyle w:val="Standard"/>
              <w:shd w:val="clear" w:color="auto" w:fill="FFFFFF"/>
              <w:snapToGrid w:val="0"/>
              <w:spacing w:line="360" w:lineRule="auto"/>
              <w:rPr>
                <w:rFonts w:cs="Times New Roman"/>
              </w:rPr>
            </w:pPr>
            <w:r w:rsidRPr="00E0606E">
              <w:rPr>
                <w:rFonts w:cs="Times New Roman"/>
              </w:rPr>
              <w:t xml:space="preserve">Оказание первой помощи пострадавшим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16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500=00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 w:rsidRPr="00E0606E">
              <w:rPr>
                <w:rFonts w:eastAsia="Times New Roman CYR" w:cs="Times New Roman"/>
                <w:kern w:val="0"/>
                <w:lang w:eastAsia="ru-RU" w:bidi="ar-SA"/>
              </w:rPr>
              <w:t>Обеспечение экологической безопасности при работах в области обращения с опасными отходами (для руководителей и специалистов; для рабочих основных профессий)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023222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72-112   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  <w:r w:rsidRPr="00E0606E">
              <w:rPr>
                <w:rFonts w:eastAsia="Times New Roman" w:cs="Times New Roman"/>
                <w:kern w:val="0"/>
                <w:lang w:val="en-US" w:eastAsia="ru-RU" w:bidi="ar-SA"/>
              </w:rPr>
              <w:t>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 w:rsidRPr="00E0606E">
              <w:rPr>
                <w:rFonts w:eastAsia="Times New Roman CYR" w:cs="Times New Roman"/>
                <w:kern w:val="0"/>
                <w:lang w:eastAsia="ru-RU" w:bidi="ar-SA"/>
              </w:rPr>
              <w:t>Повышение квалификации руководителей и специалистов саморегулируемых организаций в области строительства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72 часа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00=00</w:t>
            </w:r>
          </w:p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a7"/>
              <w:spacing w:line="360" w:lineRule="auto"/>
              <w:contextualSpacing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E0606E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Радиационная безопасность, учет, контроль и физическая защита</w:t>
            </w:r>
          </w:p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 CYR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 CYR" w:cs="Times New Roman"/>
                <w:kern w:val="0"/>
                <w:lang w:eastAsia="ru-RU" w:bidi="ar-SA"/>
              </w:rPr>
              <w:t>радиоактивных веществ и радиоактивных отходов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72 часа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000=00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a7"/>
              <w:spacing w:line="360" w:lineRule="auto"/>
              <w:contextualSpacing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E06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Безопасные методы ведения работ на месторождениях и объектах, содержащих сероводород до 6 %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3000=00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a7"/>
              <w:spacing w:line="360" w:lineRule="auto"/>
              <w:contextualSpacing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E060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Персонал, допускаемый к работе с пороховым инструментом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2500=00</w:t>
            </w:r>
          </w:p>
        </w:tc>
      </w:tr>
      <w:tr w:rsidR="00224A3B" w:rsidRPr="00E0606E" w:rsidTr="00E0606E">
        <w:tc>
          <w:tcPr>
            <w:tcW w:w="11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224A3B" w:rsidP="00E0606E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b/>
                <w:kern w:val="0"/>
                <w:lang w:eastAsia="ru-RU" w:bidi="ar-SA"/>
              </w:rPr>
              <w:lastRenderedPageBreak/>
              <w:t>ПРЕДАТТЕСТАЦИОННАЯ ПОДГОТОВКА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023222" w:rsidP="004D043C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85.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A3B" w:rsidRPr="00E0606E" w:rsidRDefault="00224A3B" w:rsidP="00E0606E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Предаттестационная  подготовка руководителей и специалистов</w:t>
            </w:r>
          </w:p>
          <w:p w:rsidR="00224A3B" w:rsidRDefault="00224A3B" w:rsidP="00E0606E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 xml:space="preserve">по промышленной безопасности (с последующей аттестацией в </w:t>
            </w:r>
          </w:p>
          <w:p w:rsidR="00224A3B" w:rsidRPr="00E0606E" w:rsidRDefault="00224A3B" w:rsidP="00E0606E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Ростехнадзоре)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A3B" w:rsidRPr="00E0606E" w:rsidRDefault="00224A3B" w:rsidP="00E0606E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от 16 ч.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3B" w:rsidRPr="00E0606E" w:rsidRDefault="00224A3B" w:rsidP="00FA461D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 xml:space="preserve">от </w:t>
            </w:r>
            <w:r w:rsidR="00177BCA">
              <w:rPr>
                <w:rFonts w:eastAsia="Times New Roman" w:cs="Times New Roman"/>
                <w:kern w:val="0"/>
                <w:lang w:eastAsia="ru-RU" w:bidi="ar-SA"/>
              </w:rPr>
              <w:t>15</w:t>
            </w:r>
            <w:r w:rsidR="00FA461D">
              <w:rPr>
                <w:rFonts w:eastAsia="Times New Roman" w:cs="Times New Roman"/>
                <w:kern w:val="0"/>
                <w:lang w:eastAsia="ru-RU" w:bidi="ar-SA"/>
              </w:rPr>
              <w:t>00</w:t>
            </w: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 xml:space="preserve"> т.р.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023222" w:rsidP="00023222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86.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A3B" w:rsidRDefault="00224A3B" w:rsidP="00E0606E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 w:rsidRPr="00E0606E">
              <w:rPr>
                <w:rFonts w:cs="Times New Roman"/>
              </w:rPr>
              <w:t>Обучение электротехнического и электротехнологического персонала по группам</w:t>
            </w:r>
            <w:r>
              <w:rPr>
                <w:rFonts w:cs="Times New Roman"/>
              </w:rPr>
              <w:t xml:space="preserve"> </w:t>
            </w:r>
            <w:r w:rsidRPr="00E0606E">
              <w:rPr>
                <w:rFonts w:cs="Times New Roman"/>
              </w:rPr>
              <w:t xml:space="preserve">электробезопасности (подтверждение, повышение, присвоение </w:t>
            </w:r>
          </w:p>
          <w:p w:rsidR="00224A3B" w:rsidRPr="00E0606E" w:rsidRDefault="00224A3B" w:rsidP="00E0606E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textAlignment w:val="auto"/>
              <w:rPr>
                <w:rFonts w:cs="Times New Roman"/>
              </w:rPr>
            </w:pPr>
            <w:r w:rsidRPr="00E0606E">
              <w:rPr>
                <w:rFonts w:cs="Times New Roman"/>
              </w:rPr>
              <w:t>группы по электробезопасности)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A3B" w:rsidRPr="00E0606E" w:rsidRDefault="00224A3B" w:rsidP="00E0606E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3B" w:rsidRPr="00E0606E" w:rsidRDefault="00224A3B" w:rsidP="00E0606E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2000=00</w:t>
            </w:r>
          </w:p>
        </w:tc>
      </w:tr>
      <w:tr w:rsidR="00224A3B" w:rsidRPr="00E0606E" w:rsidTr="00E0606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3B" w:rsidRPr="00E0606E" w:rsidRDefault="00023222" w:rsidP="00E0606E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87.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A3B" w:rsidRPr="00E0606E" w:rsidRDefault="00224A3B" w:rsidP="00E0606E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cs="Times New Roman"/>
              </w:rPr>
              <w:t>Обучение руководителей и специалистов организаций, осуществляющих эксплуатацию тепловых э</w:t>
            </w:r>
            <w:r>
              <w:rPr>
                <w:rFonts w:cs="Times New Roman"/>
              </w:rPr>
              <w:t>нергоустановок и тепловых сетей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A3B" w:rsidRPr="00E0606E" w:rsidRDefault="00224A3B" w:rsidP="00E0606E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40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3B" w:rsidRPr="00E0606E" w:rsidRDefault="00224A3B" w:rsidP="00E0606E">
            <w:pPr>
              <w:pStyle w:val="Standard"/>
              <w:widowControl/>
              <w:tabs>
                <w:tab w:val="left" w:pos="3983"/>
              </w:tabs>
              <w:suppressAutoHyphens w:val="0"/>
              <w:autoSpaceDE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0606E">
              <w:rPr>
                <w:rFonts w:eastAsia="Times New Roman" w:cs="Times New Roman"/>
                <w:kern w:val="0"/>
                <w:lang w:eastAsia="ru-RU" w:bidi="ar-SA"/>
              </w:rPr>
              <w:t>2000=00</w:t>
            </w:r>
          </w:p>
        </w:tc>
      </w:tr>
    </w:tbl>
    <w:p w:rsidR="00933037" w:rsidRPr="00E0606E" w:rsidRDefault="00933037">
      <w:pPr>
        <w:pStyle w:val="Standard"/>
        <w:autoSpaceDE w:val="0"/>
        <w:rPr>
          <w:rFonts w:eastAsia="Times New Roman" w:cs="Times New Roman"/>
        </w:rPr>
      </w:pPr>
    </w:p>
    <w:p w:rsidR="00DD3C35" w:rsidRPr="007039C1" w:rsidRDefault="00506C14" w:rsidP="00AA6A58">
      <w:pPr>
        <w:pStyle w:val="Standard"/>
        <w:autoSpaceDE w:val="0"/>
        <w:jc w:val="center"/>
        <w:rPr>
          <w:rFonts w:ascii="Arial" w:eastAsia="Times New Roman" w:hAnsi="Arial" w:cs="Arial"/>
          <w:b/>
          <w:i/>
          <w:u w:val="single"/>
        </w:rPr>
      </w:pPr>
      <w:r w:rsidRPr="007039C1">
        <w:rPr>
          <w:rFonts w:eastAsia="Times New Roman" w:cs="Times New Roman"/>
          <w:b/>
          <w:i/>
          <w:u w:val="single"/>
        </w:rPr>
        <w:t xml:space="preserve">Рассмотрим все Ваши предложения по условиям оплаты и </w:t>
      </w:r>
      <w:r w:rsidR="004D316E" w:rsidRPr="007039C1">
        <w:rPr>
          <w:rFonts w:eastAsia="Times New Roman" w:cs="Times New Roman"/>
          <w:b/>
          <w:i/>
          <w:u w:val="single"/>
        </w:rPr>
        <w:t>снижению цены на услуги обуче</w:t>
      </w:r>
      <w:r w:rsidR="00E0606E" w:rsidRPr="007039C1">
        <w:rPr>
          <w:rFonts w:eastAsia="Times New Roman" w:cs="Times New Roman"/>
          <w:b/>
          <w:i/>
          <w:u w:val="single"/>
        </w:rPr>
        <w:t>ния</w:t>
      </w:r>
    </w:p>
    <w:p w:rsidR="00DD3C35" w:rsidRPr="00DD3C35" w:rsidRDefault="00DD3C35" w:rsidP="00DD3C35"/>
    <w:p w:rsidR="00DD3C35" w:rsidRDefault="00DD3C35" w:rsidP="00DD3C35"/>
    <w:p w:rsidR="00224A3B" w:rsidRDefault="00DD3C35" w:rsidP="00BC153A">
      <w:pPr>
        <w:jc w:val="center"/>
      </w:pPr>
      <w:r>
        <w:tab/>
      </w:r>
      <w:bookmarkStart w:id="0" w:name="_GoBack"/>
      <w:bookmarkEnd w:id="0"/>
    </w:p>
    <w:p w:rsidR="00224A3B" w:rsidRDefault="00224A3B" w:rsidP="00DD3C35">
      <w:pPr>
        <w:tabs>
          <w:tab w:val="left" w:pos="2708"/>
        </w:tabs>
      </w:pPr>
    </w:p>
    <w:p w:rsidR="00224A3B" w:rsidRDefault="00224A3B" w:rsidP="00DD3C35">
      <w:pPr>
        <w:tabs>
          <w:tab w:val="left" w:pos="2708"/>
        </w:tabs>
      </w:pPr>
    </w:p>
    <w:p w:rsidR="00224A3B" w:rsidRDefault="00224A3B" w:rsidP="00DD3C35">
      <w:pPr>
        <w:tabs>
          <w:tab w:val="left" w:pos="2708"/>
        </w:tabs>
      </w:pPr>
    </w:p>
    <w:p w:rsidR="00DD3C35" w:rsidRPr="00DD3C35" w:rsidRDefault="00224A3B" w:rsidP="00224A3B">
      <w:pPr>
        <w:tabs>
          <w:tab w:val="left" w:pos="2708"/>
        </w:tabs>
        <w:jc w:val="center"/>
      </w:pPr>
      <w:r>
        <w:t>Д</w:t>
      </w:r>
      <w:r w:rsidR="00DD3C35">
        <w:t xml:space="preserve">иректор       </w:t>
      </w:r>
      <w:r>
        <w:t xml:space="preserve">                                    </w:t>
      </w:r>
      <w:r w:rsidR="00DD3C35">
        <w:t xml:space="preserve">               </w:t>
      </w:r>
      <w:r>
        <w:t>Т.П.Вахидов</w:t>
      </w:r>
    </w:p>
    <w:sectPr w:rsidR="00DD3C35" w:rsidRPr="00DD3C35" w:rsidSect="00D26AE0">
      <w:pgSz w:w="11906" w:h="16838"/>
      <w:pgMar w:top="426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0E" w:rsidRDefault="003E100E" w:rsidP="00933037">
      <w:r>
        <w:separator/>
      </w:r>
    </w:p>
  </w:endnote>
  <w:endnote w:type="continuationSeparator" w:id="0">
    <w:p w:rsidR="003E100E" w:rsidRDefault="003E100E" w:rsidP="0093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0E" w:rsidRDefault="003E100E" w:rsidP="00933037">
      <w:r w:rsidRPr="00933037">
        <w:rPr>
          <w:color w:val="000000"/>
        </w:rPr>
        <w:separator/>
      </w:r>
    </w:p>
  </w:footnote>
  <w:footnote w:type="continuationSeparator" w:id="0">
    <w:p w:rsidR="003E100E" w:rsidRDefault="003E100E" w:rsidP="0093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74B3D"/>
    <w:multiLevelType w:val="multilevel"/>
    <w:tmpl w:val="317CE5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F37065D"/>
    <w:multiLevelType w:val="multilevel"/>
    <w:tmpl w:val="A3FC735E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3037"/>
    <w:rsid w:val="000129CB"/>
    <w:rsid w:val="00016500"/>
    <w:rsid w:val="00023222"/>
    <w:rsid w:val="00050DD2"/>
    <w:rsid w:val="000872A4"/>
    <w:rsid w:val="000B3E00"/>
    <w:rsid w:val="000D0B97"/>
    <w:rsid w:val="000E1DCA"/>
    <w:rsid w:val="001074D5"/>
    <w:rsid w:val="00107804"/>
    <w:rsid w:val="00110306"/>
    <w:rsid w:val="00163BEE"/>
    <w:rsid w:val="001713EF"/>
    <w:rsid w:val="00172BC2"/>
    <w:rsid w:val="00177BCA"/>
    <w:rsid w:val="00194571"/>
    <w:rsid w:val="001B0F99"/>
    <w:rsid w:val="002030A2"/>
    <w:rsid w:val="00217505"/>
    <w:rsid w:val="0022219A"/>
    <w:rsid w:val="00224A3B"/>
    <w:rsid w:val="00227222"/>
    <w:rsid w:val="00256757"/>
    <w:rsid w:val="00256FF7"/>
    <w:rsid w:val="002655C1"/>
    <w:rsid w:val="002829C8"/>
    <w:rsid w:val="00293B76"/>
    <w:rsid w:val="002D04D4"/>
    <w:rsid w:val="002E2A87"/>
    <w:rsid w:val="002E48D1"/>
    <w:rsid w:val="0030127E"/>
    <w:rsid w:val="00307720"/>
    <w:rsid w:val="0032203A"/>
    <w:rsid w:val="003234DE"/>
    <w:rsid w:val="0033405F"/>
    <w:rsid w:val="00341DC4"/>
    <w:rsid w:val="003B7842"/>
    <w:rsid w:val="003C34AE"/>
    <w:rsid w:val="003D3190"/>
    <w:rsid w:val="003D5573"/>
    <w:rsid w:val="003D6C23"/>
    <w:rsid w:val="003E100E"/>
    <w:rsid w:val="004133E1"/>
    <w:rsid w:val="004224E7"/>
    <w:rsid w:val="004322B9"/>
    <w:rsid w:val="004713B5"/>
    <w:rsid w:val="004937F4"/>
    <w:rsid w:val="004A6891"/>
    <w:rsid w:val="004C58A4"/>
    <w:rsid w:val="004D043C"/>
    <w:rsid w:val="004D316E"/>
    <w:rsid w:val="00502715"/>
    <w:rsid w:val="005058FC"/>
    <w:rsid w:val="00506C14"/>
    <w:rsid w:val="00511941"/>
    <w:rsid w:val="0053409C"/>
    <w:rsid w:val="00536EBF"/>
    <w:rsid w:val="005774A2"/>
    <w:rsid w:val="00595C82"/>
    <w:rsid w:val="005B205C"/>
    <w:rsid w:val="005B6D9D"/>
    <w:rsid w:val="005B7197"/>
    <w:rsid w:val="005D24EC"/>
    <w:rsid w:val="00615CB3"/>
    <w:rsid w:val="00642607"/>
    <w:rsid w:val="00662A89"/>
    <w:rsid w:val="0066768C"/>
    <w:rsid w:val="00676F94"/>
    <w:rsid w:val="006822B6"/>
    <w:rsid w:val="00684214"/>
    <w:rsid w:val="006E5EAC"/>
    <w:rsid w:val="007039C1"/>
    <w:rsid w:val="0070736A"/>
    <w:rsid w:val="00707FF3"/>
    <w:rsid w:val="007656AB"/>
    <w:rsid w:val="00773B9E"/>
    <w:rsid w:val="007A53C5"/>
    <w:rsid w:val="007C0CF7"/>
    <w:rsid w:val="007D528F"/>
    <w:rsid w:val="007E1964"/>
    <w:rsid w:val="007F14F5"/>
    <w:rsid w:val="00827EAE"/>
    <w:rsid w:val="0083066D"/>
    <w:rsid w:val="008311C2"/>
    <w:rsid w:val="008367CB"/>
    <w:rsid w:val="008762BF"/>
    <w:rsid w:val="00891BAD"/>
    <w:rsid w:val="008A1178"/>
    <w:rsid w:val="008A5921"/>
    <w:rsid w:val="008E5D65"/>
    <w:rsid w:val="009221FB"/>
    <w:rsid w:val="0093292F"/>
    <w:rsid w:val="00933037"/>
    <w:rsid w:val="00940D8D"/>
    <w:rsid w:val="00953502"/>
    <w:rsid w:val="00960F3E"/>
    <w:rsid w:val="00970276"/>
    <w:rsid w:val="00972C7E"/>
    <w:rsid w:val="00982B5C"/>
    <w:rsid w:val="00995911"/>
    <w:rsid w:val="009A237A"/>
    <w:rsid w:val="009A4407"/>
    <w:rsid w:val="009A700E"/>
    <w:rsid w:val="00A07660"/>
    <w:rsid w:val="00A140BD"/>
    <w:rsid w:val="00A43660"/>
    <w:rsid w:val="00A527FE"/>
    <w:rsid w:val="00AA6A58"/>
    <w:rsid w:val="00AB2A7D"/>
    <w:rsid w:val="00AB6723"/>
    <w:rsid w:val="00AE6457"/>
    <w:rsid w:val="00B01FFB"/>
    <w:rsid w:val="00B32823"/>
    <w:rsid w:val="00B73D04"/>
    <w:rsid w:val="00B80CBC"/>
    <w:rsid w:val="00BB2834"/>
    <w:rsid w:val="00BC153A"/>
    <w:rsid w:val="00BC6B7F"/>
    <w:rsid w:val="00BC7340"/>
    <w:rsid w:val="00BE186D"/>
    <w:rsid w:val="00BF75EE"/>
    <w:rsid w:val="00C42CFE"/>
    <w:rsid w:val="00C515C8"/>
    <w:rsid w:val="00C90207"/>
    <w:rsid w:val="00C91119"/>
    <w:rsid w:val="00CA62EA"/>
    <w:rsid w:val="00CB2F34"/>
    <w:rsid w:val="00CE3BC0"/>
    <w:rsid w:val="00D26AE0"/>
    <w:rsid w:val="00D35C32"/>
    <w:rsid w:val="00D52B17"/>
    <w:rsid w:val="00D531BD"/>
    <w:rsid w:val="00D65DA9"/>
    <w:rsid w:val="00D87ED3"/>
    <w:rsid w:val="00DA2B33"/>
    <w:rsid w:val="00DD0660"/>
    <w:rsid w:val="00DD3C35"/>
    <w:rsid w:val="00E01022"/>
    <w:rsid w:val="00E0606E"/>
    <w:rsid w:val="00E1315D"/>
    <w:rsid w:val="00E56BB7"/>
    <w:rsid w:val="00E63057"/>
    <w:rsid w:val="00E76878"/>
    <w:rsid w:val="00E96858"/>
    <w:rsid w:val="00F10DC0"/>
    <w:rsid w:val="00F11E3F"/>
    <w:rsid w:val="00F25323"/>
    <w:rsid w:val="00F27152"/>
    <w:rsid w:val="00F31E90"/>
    <w:rsid w:val="00F6402E"/>
    <w:rsid w:val="00F72E63"/>
    <w:rsid w:val="00F83C36"/>
    <w:rsid w:val="00FA461D"/>
    <w:rsid w:val="00FB2C23"/>
    <w:rsid w:val="00FC386B"/>
    <w:rsid w:val="00FC5794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9F27"/>
  <w15:docId w15:val="{A746046A-F23C-4911-845E-A73EF897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303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3037"/>
    <w:pPr>
      <w:suppressAutoHyphens/>
    </w:pPr>
  </w:style>
  <w:style w:type="paragraph" w:customStyle="1" w:styleId="1">
    <w:name w:val="Название объекта1"/>
    <w:basedOn w:val="Standard"/>
    <w:rsid w:val="00933037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933037"/>
    <w:pPr>
      <w:spacing w:after="120"/>
    </w:pPr>
  </w:style>
  <w:style w:type="paragraph" w:styleId="a3">
    <w:name w:val="Title"/>
    <w:basedOn w:val="Standard"/>
    <w:next w:val="Textbody"/>
    <w:rsid w:val="00933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1"/>
    <w:next w:val="Textbody"/>
    <w:rsid w:val="00933037"/>
    <w:pPr>
      <w:jc w:val="center"/>
    </w:pPr>
  </w:style>
  <w:style w:type="paragraph" w:styleId="a5">
    <w:name w:val="List"/>
    <w:basedOn w:val="Textbody"/>
    <w:rsid w:val="00933037"/>
  </w:style>
  <w:style w:type="paragraph" w:customStyle="1" w:styleId="Index">
    <w:name w:val="Index"/>
    <w:basedOn w:val="Standard"/>
    <w:rsid w:val="00933037"/>
    <w:pPr>
      <w:suppressLineNumbers/>
    </w:pPr>
  </w:style>
  <w:style w:type="paragraph" w:customStyle="1" w:styleId="TableContents">
    <w:name w:val="Table Contents"/>
    <w:basedOn w:val="Standard"/>
    <w:rsid w:val="00933037"/>
    <w:pPr>
      <w:suppressLineNumbers/>
    </w:pPr>
  </w:style>
  <w:style w:type="paragraph" w:customStyle="1" w:styleId="TableHeading">
    <w:name w:val="Table Heading"/>
    <w:basedOn w:val="TableContents"/>
    <w:rsid w:val="00933037"/>
    <w:pPr>
      <w:jc w:val="center"/>
    </w:pPr>
    <w:rPr>
      <w:b/>
      <w:bCs/>
    </w:rPr>
  </w:style>
  <w:style w:type="character" w:customStyle="1" w:styleId="RTFNum21">
    <w:name w:val="RTF_Num 2 1"/>
    <w:rsid w:val="00933037"/>
    <w:rPr>
      <w:rFonts w:ascii="Symbol" w:hAnsi="Symbol"/>
    </w:rPr>
  </w:style>
  <w:style w:type="character" w:customStyle="1" w:styleId="NumberingSymbols">
    <w:name w:val="Numbering Symbols"/>
    <w:rsid w:val="00933037"/>
  </w:style>
  <w:style w:type="character" w:styleId="a6">
    <w:name w:val="Hyperlink"/>
    <w:basedOn w:val="a0"/>
    <w:rsid w:val="00933037"/>
    <w:rPr>
      <w:color w:val="0000FF"/>
      <w:u w:val="single"/>
    </w:rPr>
  </w:style>
  <w:style w:type="character" w:customStyle="1" w:styleId="Internetlink">
    <w:name w:val="Internet link"/>
    <w:rsid w:val="00933037"/>
    <w:rPr>
      <w:color w:val="000080"/>
      <w:u w:val="single"/>
    </w:rPr>
  </w:style>
  <w:style w:type="numbering" w:customStyle="1" w:styleId="RTFNum2">
    <w:name w:val="RTF_Num 2"/>
    <w:basedOn w:val="a2"/>
    <w:rsid w:val="00933037"/>
    <w:pPr>
      <w:numPr>
        <w:numId w:val="1"/>
      </w:numPr>
    </w:pPr>
  </w:style>
  <w:style w:type="paragraph" w:styleId="a7">
    <w:name w:val="No Spacing"/>
    <w:qFormat/>
    <w:rsid w:val="00940D8D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BF75EE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E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hranatruda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</cp:lastModifiedBy>
  <cp:revision>16</cp:revision>
  <cp:lastPrinted>2019-04-22T10:01:00Z</cp:lastPrinted>
  <dcterms:created xsi:type="dcterms:W3CDTF">2018-09-13T12:23:00Z</dcterms:created>
  <dcterms:modified xsi:type="dcterms:W3CDTF">2019-05-14T09:43:00Z</dcterms:modified>
</cp:coreProperties>
</file>